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napToGrid w:val="0"/>
        <w:spacing w:line="400" w:lineRule="atLeast"/>
        <w:ind w:right="880"/>
        <w:rPr>
          <w:rFonts w:ascii="HG丸ｺﾞｼｯｸM-PRO" w:eastAsia="HG丸ｺﾞｼｯｸM-PRO"/>
          <w:bCs/>
          <w:sz w:val="22"/>
          <w:u w:val="dotted"/>
        </w:rPr>
      </w:pPr>
    </w:p>
    <w:p>
      <w:pPr>
        <w:snapToGrid w:val="0"/>
        <w:spacing w:line="400" w:lineRule="atLeast"/>
        <w:jc w:val="righ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 xml:space="preserve">　　　　　年　　　月　　　日</w:t>
      </w:r>
    </w:p>
    <w:p>
      <w:pPr>
        <w:snapToGrid w:val="0"/>
        <w:spacing w:beforeLines="50" w:before="180" w:line="0" w:lineRule="atLeast"/>
        <w:jc w:val="center"/>
        <w:rPr>
          <w:rFonts w:ascii="HG丸ｺﾞｼｯｸM-PRO" w:eastAsia="HG丸ｺﾞｼｯｸM-PRO" w:hAnsi="ＭＳ Ｐゴシック"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sz w:val="32"/>
          <w:szCs w:val="32"/>
        </w:rPr>
        <w:t>製品認証申込書</w:t>
      </w:r>
    </w:p>
    <w:p>
      <w:pPr>
        <w:snapToGrid w:val="0"/>
        <w:spacing w:beforeLines="50" w:before="180" w:line="400" w:lineRule="atLeas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株式会社 マネジメントシステム評価センター　殿</w:t>
      </w:r>
    </w:p>
    <w:p>
      <w:pPr>
        <w:snapToGrid w:val="0"/>
        <w:spacing w:line="400" w:lineRule="atLeas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 xml:space="preserve">　　　　　　　　　　　　　　　　　　　　　　　　　</w:t>
      </w:r>
    </w:p>
    <w:p>
      <w:pPr>
        <w:tabs>
          <w:tab w:val="left" w:pos="2310"/>
          <w:tab w:val="left" w:pos="4395"/>
        </w:tabs>
        <w:snapToGrid w:val="0"/>
        <w:spacing w:line="276" w:lineRule="auto"/>
        <w:ind w:firstLineChars="1800" w:firstLine="396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 xml:space="preserve">　 住　所：</w:t>
      </w:r>
      <w:r>
        <w:rPr>
          <w:rFonts w:ascii="HG丸ｺﾞｼｯｸM-PRO" w:eastAsia="HG丸ｺﾞｼｯｸM-PRO" w:hint="eastAsia"/>
        </w:rPr>
        <w:t>〒</w:t>
      </w:r>
      <w:r>
        <w:rPr>
          <w:rFonts w:ascii="HG丸ｺﾞｼｯｸM-PRO" w:eastAsia="HG丸ｺﾞｼｯｸM-PRO" w:hAnsi="ＭＳ ゴシック" w:hint="eastAsia"/>
          <w:sz w:val="22"/>
        </w:rPr>
        <w:t xml:space="preserve">　　　　　　　　　　　　　　　　　　　　　</w:t>
      </w:r>
    </w:p>
    <w:p>
      <w:pPr>
        <w:tabs>
          <w:tab w:val="left" w:pos="2310"/>
          <w:tab w:val="left" w:pos="4395"/>
        </w:tabs>
        <w:snapToGrid w:val="0"/>
        <w:spacing w:beforeLines="50" w:before="180" w:line="276" w:lineRule="auto"/>
        <w:ind w:firstLine="3178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 xml:space="preserve">　　　　　会社名：　　　　　　　　　　　　　　　　　　　　　　</w:t>
      </w:r>
    </w:p>
    <w:p>
      <w:pPr>
        <w:tabs>
          <w:tab w:val="left" w:pos="2310"/>
          <w:tab w:val="left" w:pos="4270"/>
        </w:tabs>
        <w:snapToGrid w:val="0"/>
        <w:spacing w:beforeLines="50" w:before="180" w:line="276" w:lineRule="auto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ab/>
      </w:r>
      <w:r>
        <w:rPr>
          <w:rFonts w:ascii="HG丸ｺﾞｼｯｸM-PRO" w:eastAsia="HG丸ｺﾞｼｯｸM-PRO" w:hAnsi="ＭＳ ゴシック" w:hint="eastAsia"/>
          <w:sz w:val="22"/>
        </w:rPr>
        <w:tab/>
        <w:t>代表者の役職・氏名：　　　　　　　　　　　　　　　 印</w:t>
      </w:r>
    </w:p>
    <w:p>
      <w:pPr>
        <w:tabs>
          <w:tab w:val="left" w:pos="2310"/>
          <w:tab w:val="left" w:pos="4935"/>
        </w:tabs>
        <w:snapToGrid w:val="0"/>
        <w:spacing w:beforeLines="50" w:before="180" w:line="60" w:lineRule="exact"/>
        <w:rPr>
          <w:rFonts w:ascii="HG丸ｺﾞｼｯｸM-PRO" w:eastAsia="HG丸ｺﾞｼｯｸM-PRO" w:hAnsi="ＭＳ ゴシック"/>
          <w:sz w:val="22"/>
        </w:rPr>
      </w:pP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34"/>
        <w:gridCol w:w="1738"/>
        <w:gridCol w:w="402"/>
        <w:gridCol w:w="5407"/>
      </w:tblGrid>
      <w:tr>
        <w:trPr>
          <w:cantSplit/>
          <w:trHeight w:val="44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1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-6"/>
                <w:sz w:val="22"/>
              </w:rPr>
              <w:t>認証を受けようとする製品を製造する工場又は事業場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ＭＳ ゴシック"/>
                <w:spacing w:val="-4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330"/>
                <w:kern w:val="0"/>
                <w:sz w:val="22"/>
                <w:szCs w:val="22"/>
                <w:fitText w:val="1100" w:id="1633430272"/>
              </w:rPr>
              <w:t>名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  <w:fitText w:val="1100" w:id="1633430272"/>
              </w:rPr>
              <w:t>称</w:t>
            </w:r>
          </w:p>
        </w:tc>
        <w:tc>
          <w:tcPr>
            <w:tcW w:w="5809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581"/>
              </w:tabs>
              <w:snapToGrid w:val="0"/>
              <w:spacing w:line="36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>
        <w:trPr>
          <w:cantSplit/>
          <w:trHeight w:val="986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pacing w:val="110"/>
                <w:kern w:val="0"/>
                <w:sz w:val="22"/>
                <w:fitText w:val="1100" w:id="1633430273"/>
              </w:rPr>
              <w:t>所在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fitText w:val="1100" w:id="1633430273"/>
              </w:rPr>
              <w:t>地</w:t>
            </w:r>
          </w:p>
        </w:tc>
        <w:tc>
          <w:tcPr>
            <w:tcW w:w="58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tabs>
                <w:tab w:val="left" w:pos="2946"/>
              </w:tabs>
              <w:snapToGrid w:val="0"/>
              <w:spacing w:line="3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〒</w:t>
            </w:r>
          </w:p>
          <w:p>
            <w:pPr>
              <w:tabs>
                <w:tab w:val="left" w:pos="2946"/>
              </w:tabs>
              <w:snapToGrid w:val="0"/>
              <w:spacing w:line="360" w:lineRule="exact"/>
              <w:rPr>
                <w:rFonts w:ascii="HG丸ｺﾞｼｯｸM-PRO" w:eastAsia="HG丸ｺﾞｼｯｸM-PRO"/>
              </w:rPr>
            </w:pPr>
          </w:p>
          <w:p>
            <w:pPr>
              <w:tabs>
                <w:tab w:val="left" w:pos="2946"/>
                <w:tab w:val="left" w:pos="5566"/>
              </w:tabs>
              <w:snapToGrid w:val="0"/>
              <w:spacing w:line="360" w:lineRule="exact"/>
              <w:ind w:right="43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[最寄駅：　　　　　　　]</w:t>
            </w:r>
          </w:p>
        </w:tc>
      </w:tr>
      <w:tr>
        <w:trPr>
          <w:cantSplit/>
          <w:trHeight w:val="293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pacing w:val="321"/>
                <w:kern w:val="0"/>
                <w:sz w:val="22"/>
                <w:fitText w:val="1100" w:id="1633434368"/>
              </w:rPr>
              <w:t>TE</w:t>
            </w:r>
            <w:r>
              <w:rPr>
                <w:rFonts w:ascii="HG丸ｺﾞｼｯｸM-PRO" w:eastAsia="HG丸ｺﾞｼｯｸM-PRO" w:hAnsi="ＭＳ ゴシック" w:hint="eastAsia"/>
                <w:spacing w:val="2"/>
                <w:kern w:val="0"/>
                <w:sz w:val="22"/>
                <w:fitText w:val="1100" w:id="1633434368"/>
              </w:rPr>
              <w:t>L</w:t>
            </w:r>
          </w:p>
        </w:tc>
        <w:tc>
          <w:tcPr>
            <w:tcW w:w="58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581"/>
              </w:tabs>
              <w:snapToGrid w:val="0"/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>
        <w:trPr>
          <w:cantSplit/>
          <w:trHeight w:val="29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306"/>
                <w:kern w:val="0"/>
                <w:sz w:val="22"/>
                <w:fitText w:val="1100" w:id="1633434369"/>
              </w:rPr>
              <w:t>FA</w:t>
            </w:r>
            <w:r>
              <w:rPr>
                <w:rFonts w:ascii="HG丸ｺﾞｼｯｸM-PRO" w:eastAsia="HG丸ｺﾞｼｯｸM-PRO" w:hAnsi="ＭＳ ゴシック" w:hint="eastAsia"/>
                <w:spacing w:val="1"/>
                <w:kern w:val="0"/>
                <w:sz w:val="22"/>
                <w:fitText w:val="1100" w:id="1633434369"/>
              </w:rPr>
              <w:t>X</w:t>
            </w:r>
          </w:p>
        </w:tc>
        <w:tc>
          <w:tcPr>
            <w:tcW w:w="5809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581"/>
              </w:tabs>
              <w:snapToGrid w:val="0"/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>
        <w:trPr>
          <w:cantSplit/>
          <w:trHeight w:val="2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-6"/>
                <w:sz w:val="22"/>
              </w:rPr>
              <w:t>認証を受けようとする製品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211"/>
              </w:tabs>
              <w:snapToGrid w:val="0"/>
              <w:jc w:val="center"/>
              <w:rPr>
                <w:rFonts w:ascii="HG丸ｺﾞｼｯｸM-PRO" w:eastAsia="HG丸ｺﾞｼｯｸM-PRO" w:cs="Arial"/>
                <w:sz w:val="22"/>
                <w:szCs w:val="22"/>
              </w:rPr>
            </w:pPr>
            <w:r>
              <w:rPr>
                <w:rFonts w:ascii="HG丸ｺﾞｼｯｸM-PRO" w:eastAsia="HG丸ｺﾞｼｯｸM-PRO" w:cs="Arial" w:hint="eastAsia"/>
                <w:sz w:val="22"/>
                <w:szCs w:val="22"/>
              </w:rPr>
              <w:t>JIS番号/名称</w:t>
            </w:r>
          </w:p>
        </w:tc>
        <w:sdt>
          <w:sdtPr>
            <w:rPr>
              <w:rFonts w:ascii="HG丸ｺﾞｼｯｸM-PRO" w:eastAsia="HG丸ｺﾞｼｯｸM-PRO" w:hAnsi="ＭＳ ゴシック"/>
              <w:sz w:val="22"/>
            </w:rPr>
            <w:alias w:val="JIS番号/名称"/>
            <w:tag w:val="JIS番号/名称"/>
            <w:id w:val="-876536522"/>
            <w:placeholder>
              <w:docPart w:val="9C087860675F4917974ACF1F2C281829"/>
            </w:placeholder>
            <w:showingPlcHdr/>
            <w:dropDownList>
              <w:listItem w:value="アイテムを選択してください。"/>
              <w:listItem w:displayText="JISA5308　レディーミクストコンクリート" w:value="JISA5308　レディーミクストコンクリート"/>
              <w:listItem w:displayText="JISA5371　プレキャスト無筋コンクリート製品" w:value="JISA5371　プレキャスト無筋コンクリート製品"/>
              <w:listItem w:displayText="JISA5372　プレキャスト鉄筋コンクリート製品" w:value="JISA5372　プレキャスト鉄筋コンクリート製品"/>
              <w:listItem w:displayText="JISA5373　プレキャストプレストレストコンクリート製品" w:value="JISA5373　プレキャストプレストレストコンクリート製品"/>
              <w:listItem w:displayText="JISA5371　プレキャスト無筋コンクリート製品 Ⅱ類" w:value="JISA5371　プレキャスト無筋コンクリート製品 Ⅱ類"/>
              <w:listItem w:displayText="JISA5372 プレキャスト鉄筋コンクリート製品 Ⅱ類" w:value="JISA5372 プレキャスト鉄筋コンクリート製品 Ⅱ類"/>
              <w:listItem w:displayText="JISA5373 プレキャストプレストレストコンクリート製品 Ⅱ類" w:value="JISA5373 プレキャストプレストレストコンクリート製品 Ⅱ類"/>
            </w:dropDownList>
          </w:sdtPr>
          <w:sdtContent>
            <w:tc>
              <w:tcPr>
                <w:tcW w:w="5809" w:type="dxa"/>
                <w:gridSpan w:val="2"/>
                <w:tcBorders>
                  <w:top w:val="single" w:sz="4" w:space="0" w:color="auto"/>
                  <w:left w:val="single" w:sz="2" w:space="0" w:color="auto"/>
                  <w:bottom w:val="nil"/>
                  <w:right w:val="single" w:sz="12" w:space="0" w:color="auto"/>
                </w:tcBorders>
                <w:vAlign w:val="center"/>
              </w:tcPr>
              <w:p>
                <w:pPr>
                  <w:tabs>
                    <w:tab w:val="left" w:pos="2211"/>
                  </w:tabs>
                  <w:snapToGrid w:val="0"/>
                  <w:rPr>
                    <w:rFonts w:ascii="HG丸ｺﾞｼｯｸM-PRO" w:eastAsia="HG丸ｺﾞｼｯｸM-PRO" w:hAnsi="ＭＳ ゴシック"/>
                    <w:sz w:val="22"/>
                  </w:rPr>
                </w:pPr>
                <w:r>
                  <w:rPr>
                    <w:rStyle w:val="a7"/>
                    <w:rFonts w:ascii="HG丸ｺﾞｼｯｸM-PRO" w:eastAsia="HG丸ｺﾞｼｯｸM-PRO" w:hAnsi="HG丸ｺﾞｼｯｸM-PRO" w:hint="eastAsia"/>
                    <w:color w:val="auto"/>
                  </w:rPr>
                  <w:t>JIS番号/名称を選択してください</w:t>
                </w:r>
              </w:p>
            </w:tc>
          </w:sdtContent>
        </w:sdt>
      </w:tr>
      <w:tr>
        <w:trPr>
          <w:cantSplit/>
          <w:trHeight w:val="220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tc>
          <w:tcPr>
            <w:tcW w:w="17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211"/>
              </w:tabs>
              <w:snapToGrid w:val="0"/>
              <w:jc w:val="center"/>
              <w:rPr>
                <w:rFonts w:ascii="HG丸ｺﾞｼｯｸM-PRO" w:eastAsia="HG丸ｺﾞｼｯｸM-PRO" w:cs="Arial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ＭＳ ゴシック"/>
              <w:sz w:val="22"/>
            </w:rPr>
            <w:alias w:val="JIS番号/名称"/>
            <w:tag w:val="JIS番号/名称"/>
            <w:id w:val="1777521675"/>
            <w:placeholder>
              <w:docPart w:val="C6ACB9AB64954ABEBE1201653EAF5E0B"/>
            </w:placeholder>
            <w:showingPlcHdr/>
            <w:dropDownList>
              <w:listItem w:value="アイテムを選択してください。"/>
              <w:listItem w:displayText="JISA5308　レディーミクストコンクリート" w:value="JISA5308　レディーミクストコンクリート"/>
              <w:listItem w:displayText="JISA5371　プレキャスト無筋コンクリート製品" w:value="JISA5371　プレキャスト無筋コンクリート製品"/>
              <w:listItem w:displayText="JISA5372　プレキャスト鉄筋コンクリート製品" w:value="JISA5372　プレキャスト鉄筋コンクリート製品"/>
              <w:listItem w:displayText="JISA5373　プレキャストプレストレストコンクリート製品" w:value="JISA5373　プレキャストプレストレストコンクリート製品"/>
              <w:listItem w:displayText="JISA5371　プレキャスト無筋コンクリート製品 Ⅱ類" w:value="JISA5371　プレキャスト無筋コンクリート製品 Ⅱ類"/>
              <w:listItem w:displayText="JISA5372 プレキャスト鉄筋コンクリート製品 Ⅱ類" w:value="JISA5372 プレキャスト鉄筋コンクリート製品 Ⅱ類"/>
              <w:listItem w:displayText="JISA5373 プレキャストプレストレストコンクリート製品 Ⅱ類" w:value="JISA5373 プレキャストプレストレストコンクリート製品 Ⅱ類"/>
            </w:dropDownList>
          </w:sdtPr>
          <w:sdtContent>
            <w:tc>
              <w:tcPr>
                <w:tcW w:w="5809" w:type="dxa"/>
                <w:gridSpan w:val="2"/>
                <w:tcBorders>
                  <w:top w:val="nil"/>
                  <w:left w:val="single" w:sz="2" w:space="0" w:color="auto"/>
                  <w:bottom w:val="nil"/>
                  <w:right w:val="single" w:sz="12" w:space="0" w:color="auto"/>
                </w:tcBorders>
                <w:vAlign w:val="center"/>
              </w:tcPr>
              <w:p>
                <w:pPr>
                  <w:tabs>
                    <w:tab w:val="left" w:pos="2211"/>
                  </w:tabs>
                  <w:snapToGrid w:val="0"/>
                  <w:rPr>
                    <w:rFonts w:ascii="HG丸ｺﾞｼｯｸM-PRO" w:eastAsia="HG丸ｺﾞｼｯｸM-PRO" w:hAnsi="ＭＳ ゴシック"/>
                    <w:sz w:val="22"/>
                  </w:rPr>
                </w:pPr>
              </w:p>
            </w:tc>
          </w:sdtContent>
        </w:sdt>
      </w:tr>
      <w:tr>
        <w:trPr>
          <w:cantSplit/>
          <w:trHeight w:val="210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tc>
          <w:tcPr>
            <w:tcW w:w="1738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211"/>
              </w:tabs>
              <w:snapToGrid w:val="0"/>
              <w:jc w:val="center"/>
              <w:rPr>
                <w:rFonts w:ascii="HG丸ｺﾞｼｯｸM-PRO" w:eastAsia="HG丸ｺﾞｼｯｸM-PRO" w:cs="Arial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ＭＳ ゴシック"/>
              <w:sz w:val="22"/>
            </w:rPr>
            <w:alias w:val="JIS番号/名称"/>
            <w:tag w:val="JIS番号/名称"/>
            <w:id w:val="-667951523"/>
            <w:placeholder>
              <w:docPart w:val="9A974613F10D408DA0033C7E46F2EFE1"/>
            </w:placeholder>
            <w:showingPlcHdr/>
            <w:dropDownList>
              <w:listItem w:value="アイテムを選択してください。"/>
              <w:listItem w:displayText="JISA5308　レディーミクストコンクリート" w:value="JISA5308　レディーミクストコンクリート"/>
              <w:listItem w:displayText="JISA5371　プレキャスト無筋コンクリート製品" w:value="JISA5371　プレキャスト無筋コンクリート製品"/>
              <w:listItem w:displayText="JISA5372　プレキャスト鉄筋コンクリート製品" w:value="JISA5372　プレキャスト鉄筋コンクリート製品"/>
              <w:listItem w:displayText="JISA5373　プレキャストプレストレストコンクリート製品" w:value="JISA5373　プレキャストプレストレストコンクリート製品"/>
              <w:listItem w:displayText="JISA5371　プレキャスト無筋コンクリート製品 Ⅱ類" w:value="JISA5371　プレキャスト無筋コンクリート製品 Ⅱ類"/>
              <w:listItem w:displayText="JISA5372 プレキャスト鉄筋コンクリート製品 Ⅱ類" w:value="JISA5372 プレキャスト鉄筋コンクリート製品 Ⅱ類"/>
              <w:listItem w:displayText="JISA5373 プレキャストプレストレストコンクリート製品 Ⅱ類" w:value="JISA5373 プレキャストプレストレストコンクリート製品 Ⅱ類"/>
            </w:dropDownList>
          </w:sdtPr>
          <w:sdtContent>
            <w:tc>
              <w:tcPr>
                <w:tcW w:w="5809" w:type="dxa"/>
                <w:gridSpan w:val="2"/>
                <w:tcBorders>
                  <w:top w:val="nil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tabs>
                    <w:tab w:val="left" w:pos="2211"/>
                  </w:tabs>
                  <w:snapToGrid w:val="0"/>
                  <w:rPr>
                    <w:rFonts w:ascii="HG丸ｺﾞｼｯｸM-PRO" w:eastAsia="HG丸ｺﾞｼｯｸM-PRO" w:hAnsi="ＭＳ ゴシック"/>
                    <w:sz w:val="22"/>
                  </w:rPr>
                </w:pPr>
              </w:p>
            </w:tc>
          </w:sdtContent>
        </w:sdt>
      </w:tr>
      <w:tr>
        <w:trPr>
          <w:cantSplit/>
          <w:trHeight w:val="255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tc>
          <w:tcPr>
            <w:tcW w:w="1738" w:type="dxa"/>
            <w:vMerge w:val="restar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001"/>
              </w:tabs>
              <w:snapToGrid w:val="0"/>
              <w:spacing w:line="260" w:lineRule="exact"/>
              <w:ind w:left="210" w:hangingChars="100" w:hanging="210"/>
              <w:jc w:val="center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  <w:r>
              <w:rPr>
                <w:rFonts w:ascii="HG丸ｺﾞｼｯｸM-PRO" w:eastAsia="HG丸ｺﾞｼｯｸM-PRO" w:cs="Arial" w:hint="eastAsia"/>
                <w:kern w:val="0"/>
                <w:fitText w:val="1050" w:id="1633430276"/>
              </w:rPr>
              <w:t>認証の区分</w:t>
            </w:r>
          </w:p>
        </w:tc>
        <w:sdt>
          <w:sdtPr>
            <w:rPr>
              <w:rFonts w:ascii="HG丸ｺﾞｼｯｸM-PRO" w:eastAsia="HG丸ｺﾞｼｯｸM-PRO" w:hAnsi="ＭＳ ゴシック"/>
              <w:szCs w:val="21"/>
            </w:rPr>
            <w:alias w:val="認証区分"/>
            <w:tag w:val="認証区分"/>
            <w:id w:val="-773700475"/>
            <w:placeholder>
              <w:docPart w:val="DB9CE9A0A5D54BB49049122A90D9B64E"/>
            </w:placeholder>
            <w:showingPlcHdr/>
            <w:dropDownList>
              <w:listItem w:value="アイテムを選択してください。"/>
              <w:listItem w:displayText="普通コンクリート・舗装コンクリート" w:value="普通コンクリート・舗装コンクリート"/>
              <w:listItem w:displayText="普通コンクリート" w:value="普通コンクリート"/>
              <w:listItem w:displayText="舗装コンクリート" w:value="舗装コンクリート"/>
              <w:listItem w:displayText="軽量コンクリート" w:value="軽量コンクリート"/>
              <w:listItem w:displayText="高強度コンクリート" w:value="高強度コンクリート"/>
              <w:listItem w:displayText="---------------" w:value="---------------"/>
              <w:listItem w:displayText="暗きょ類" w:value="暗きょ類"/>
              <w:listItem w:displayText="舗装・境界ブロック類" w:value="舗装・境界ブロック類"/>
              <w:listItem w:displayText="路面排水溝類" w:value="路面排水溝類"/>
              <w:listItem w:displayText="ブロック式擁壁類" w:value="ブロック式擁壁類"/>
              <w:listItem w:displayText="くい類" w:value="くい類"/>
              <w:listItem w:displayText="擁壁類" w:value="擁壁類"/>
              <w:listItem w:displayText="マンホール類" w:value="マンホール類"/>
              <w:listItem w:displayText="用排水路類" w:value="用排水路類"/>
              <w:listItem w:displayText="共同溝類" w:value="共同溝類"/>
              <w:listItem w:displayText="ポール類" w:value="ポール類"/>
              <w:listItem w:displayText="橋りょう類" w:value="橋りょう類"/>
            </w:dropDownList>
          </w:sdtPr>
          <w:sdtContent>
            <w:tc>
              <w:tcPr>
                <w:tcW w:w="5809" w:type="dxa"/>
                <w:gridSpan w:val="2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tabs>
                    <w:tab w:val="left" w:pos="2211"/>
                  </w:tabs>
                  <w:snapToGrid w:val="0"/>
                  <w:rPr>
                    <w:rFonts w:ascii="HG丸ｺﾞｼｯｸM-PRO" w:eastAsia="HG丸ｺﾞｼｯｸM-PRO" w:hAnsi="ＭＳ ゴシック"/>
                    <w:szCs w:val="21"/>
                  </w:rPr>
                </w:pPr>
                <w:r>
                  <w:rPr>
                    <w:rStyle w:val="a7"/>
                    <w:rFonts w:ascii="HG丸ｺﾞｼｯｸM-PRO" w:eastAsia="HG丸ｺﾞｼｯｸM-PRO" w:hAnsi="HG丸ｺﾞｼｯｸM-PRO" w:hint="eastAsia"/>
                    <w:color w:val="auto"/>
                  </w:rPr>
                  <w:t>認証の区分を選択してください</w:t>
                </w:r>
              </w:p>
            </w:tc>
          </w:sdtContent>
        </w:sdt>
      </w:tr>
      <w:tr>
        <w:trPr>
          <w:cantSplit/>
          <w:trHeight w:val="231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tc>
          <w:tcPr>
            <w:tcW w:w="1738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>
            <w:pPr>
              <w:tabs>
                <w:tab w:val="left" w:pos="2001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sdt>
          <w:sdtPr>
            <w:rPr>
              <w:rFonts w:ascii="HG丸ｺﾞｼｯｸM-PRO" w:eastAsia="HG丸ｺﾞｼｯｸM-PRO" w:hAnsi="ＭＳ ゴシック" w:hint="eastAsia"/>
              <w:szCs w:val="21"/>
            </w:rPr>
            <w:alias w:val="認証区分"/>
            <w:tag w:val="認証区分"/>
            <w:id w:val="323561054"/>
            <w:placeholder>
              <w:docPart w:val="D01E352AEA2947F1B8209529EF34C656"/>
            </w:placeholder>
            <w:showingPlcHdr/>
            <w:dropDownList>
              <w:listItem w:value="認証区分"/>
              <w:listItem w:displayText="普通コンクリート・舗装コンクリート" w:value="普通コンクリート・舗装コンクリート"/>
              <w:listItem w:displayText="普通コンクリート" w:value="普通コンクリート"/>
              <w:listItem w:displayText="舗装コンクリート" w:value="舗装コンクリート"/>
              <w:listItem w:displayText="軽量コンクリート" w:value="軽量コンクリート"/>
              <w:listItem w:displayText="高強度コンクリート" w:value="高強度コンクリート"/>
              <w:listItem w:displayText="---------------" w:value="---------------"/>
              <w:listItem w:displayText="暗きょ類" w:value="暗きょ類"/>
              <w:listItem w:displayText="舗装・境界ブロック類" w:value="舗装・境界ブロック類"/>
              <w:listItem w:displayText="路面排水溝類" w:value="路面排水溝類"/>
              <w:listItem w:displayText="ブロック式擁壁類" w:value="ブロック式擁壁類"/>
              <w:listItem w:displayText="くい類" w:value="くい類"/>
              <w:listItem w:displayText="擁壁類" w:value="擁壁類"/>
              <w:listItem w:displayText="マンホール類" w:value="マンホール類"/>
              <w:listItem w:displayText="用排水路類" w:value="用排水路類"/>
              <w:listItem w:displayText="共同溝類" w:value="共同溝類"/>
              <w:listItem w:displayText="ポール類" w:value="ポール類"/>
              <w:listItem w:displayText="橋りょう類" w:value="橋りょう類"/>
            </w:dropDownList>
          </w:sdtPr>
          <w:sdtContent>
            <w:tc>
              <w:tcPr>
                <w:tcW w:w="5809" w:type="dxa"/>
                <w:gridSpan w:val="2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tabs>
                    <w:tab w:val="left" w:pos="2211"/>
                  </w:tabs>
                  <w:snapToGrid w:val="0"/>
                  <w:ind w:left="174" w:hangingChars="83" w:hanging="174"/>
                  <w:rPr>
                    <w:rFonts w:ascii="HG丸ｺﾞｼｯｸM-PRO" w:eastAsia="HG丸ｺﾞｼｯｸM-PRO" w:hAnsi="ＭＳ ゴシック"/>
                    <w:szCs w:val="21"/>
                  </w:rPr>
                </w:pPr>
              </w:p>
            </w:tc>
          </w:sdtContent>
        </w:sdt>
      </w:tr>
      <w:tr>
        <w:trPr>
          <w:cantSplit/>
          <w:trHeight w:val="285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tc>
          <w:tcPr>
            <w:tcW w:w="1738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>
            <w:pPr>
              <w:tabs>
                <w:tab w:val="left" w:pos="2001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sdt>
          <w:sdtPr>
            <w:rPr>
              <w:rFonts w:ascii="HG丸ｺﾞｼｯｸM-PRO" w:eastAsia="HG丸ｺﾞｼｯｸM-PRO" w:hAnsi="ＭＳ ゴシック"/>
              <w:szCs w:val="21"/>
            </w:rPr>
            <w:alias w:val="認証区分"/>
            <w:tag w:val="認証区分"/>
            <w:id w:val="-1188747598"/>
            <w:placeholder>
              <w:docPart w:val="4897B613DDE04391AB45AAA4F6ACEA22"/>
            </w:placeholder>
            <w:showingPlcHdr/>
            <w:dropDownList>
              <w:listItem w:displayText="普通コンクリート・舗装コンクリート" w:value="普通コンクリート・舗装コンクリート"/>
              <w:listItem w:displayText="普通コンクリート" w:value="普通コンクリート"/>
              <w:listItem w:displayText="舗装コンクリート" w:value="舗装コンクリート"/>
              <w:listItem w:displayText="軽量コンクリート" w:value="軽量コンクリート"/>
              <w:listItem w:displayText="高強度コンクリート" w:value="高強度コンクリート"/>
              <w:listItem w:displayText="---------------" w:value="---------------"/>
              <w:listItem w:displayText="暗きょ類" w:value="暗きょ類"/>
              <w:listItem w:displayText="舗装・境界ブロック類" w:value="舗装・境界ブロック類"/>
              <w:listItem w:displayText="路面排水溝類" w:value="路面排水溝類"/>
              <w:listItem w:displayText="ブロック式擁壁類" w:value="ブロック式擁壁類"/>
              <w:listItem w:displayText="くい類" w:value="くい類"/>
              <w:listItem w:displayText="擁壁類" w:value="擁壁類"/>
              <w:listItem w:displayText="マンホール類" w:value="マンホール類"/>
              <w:listItem w:displayText="用排水路類" w:value="用排水路類"/>
              <w:listItem w:displayText="共同溝類" w:value="共同溝類"/>
              <w:listItem w:displayText="ポール類" w:value="ポール類"/>
              <w:listItem w:displayText="橋りょう類" w:value="橋りょう類"/>
            </w:dropDownList>
          </w:sdtPr>
          <w:sdtContent>
            <w:tc>
              <w:tcPr>
                <w:tcW w:w="5809" w:type="dxa"/>
                <w:gridSpan w:val="2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tabs>
                    <w:tab w:val="left" w:pos="2211"/>
                  </w:tabs>
                  <w:snapToGrid w:val="0"/>
                  <w:rPr>
                    <w:rFonts w:ascii="HG丸ｺﾞｼｯｸM-PRO" w:eastAsia="HG丸ｺﾞｼｯｸM-PRO" w:hAnsi="ＭＳ ゴシック"/>
                    <w:szCs w:val="21"/>
                  </w:rPr>
                </w:pPr>
              </w:p>
            </w:tc>
          </w:sdtContent>
        </w:sdt>
      </w:tr>
      <w:tr>
        <w:trPr>
          <w:cantSplit/>
          <w:trHeight w:val="25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tc>
          <w:tcPr>
            <w:tcW w:w="1738" w:type="dxa"/>
            <w:vMerge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>
            <w:pPr>
              <w:tabs>
                <w:tab w:val="left" w:pos="2001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sdt>
          <w:sdtPr>
            <w:rPr>
              <w:rFonts w:ascii="HG丸ｺﾞｼｯｸM-PRO" w:eastAsia="HG丸ｺﾞｼｯｸM-PRO" w:hAnsi="ＭＳ ゴシック"/>
              <w:szCs w:val="21"/>
            </w:rPr>
            <w:alias w:val="認証区分"/>
            <w:tag w:val="認証区分"/>
            <w:id w:val="1613857972"/>
            <w:placeholder>
              <w:docPart w:val="E1C15CE4816343E0BA0C9FCB74629C3F"/>
            </w:placeholder>
            <w:showingPlcHdr/>
            <w:dropDownList>
              <w:listItem w:displayText="普通コンクリート・舗装コンクリート" w:value="普通コンクリート・舗装コンクリート"/>
              <w:listItem w:displayText="普通コンクリート" w:value="普通コンクリート"/>
              <w:listItem w:displayText="舗装コンクリート" w:value="舗装コンクリート"/>
              <w:listItem w:displayText="軽量コンクリート" w:value="軽量コンクリート"/>
              <w:listItem w:displayText="高強度コンクリート" w:value="高強度コンクリート"/>
              <w:listItem w:displayText="---------------" w:value="---------------"/>
              <w:listItem w:displayText="暗きょ類" w:value="暗きょ類"/>
              <w:listItem w:displayText="舗装・境界ブロック類" w:value="舗装・境界ブロック類"/>
              <w:listItem w:displayText="路面排水溝類" w:value="路面排水溝類"/>
              <w:listItem w:displayText="ブロック式擁壁類" w:value="ブロック式擁壁類"/>
              <w:listItem w:displayText="くい類" w:value="くい類"/>
              <w:listItem w:displayText="擁壁類" w:value="擁壁類"/>
              <w:listItem w:displayText="マンホール類" w:value="マンホール類"/>
              <w:listItem w:displayText="用排水路類" w:value="用排水路類"/>
              <w:listItem w:displayText="共同溝類" w:value="共同溝類"/>
              <w:listItem w:displayText="ポール類" w:value="ポール類"/>
              <w:listItem w:displayText="橋りょう類" w:value="橋りょう類"/>
            </w:dropDownList>
          </w:sdtPr>
          <w:sdtContent>
            <w:tc>
              <w:tcPr>
                <w:tcW w:w="5809" w:type="dxa"/>
                <w:gridSpan w:val="2"/>
                <w:tcBorders>
                  <w:top w:val="dotted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tabs>
                    <w:tab w:val="left" w:pos="2211"/>
                  </w:tabs>
                  <w:snapToGrid w:val="0"/>
                  <w:rPr>
                    <w:rFonts w:ascii="HG丸ｺﾞｼｯｸM-PRO" w:eastAsia="HG丸ｺﾞｼｯｸM-PRO" w:hAnsi="ＭＳ ゴシック"/>
                    <w:szCs w:val="21"/>
                  </w:rPr>
                </w:pPr>
              </w:p>
            </w:tc>
          </w:sdtContent>
        </w:sdt>
      </w:tr>
      <w:tr>
        <w:trPr>
          <w:trHeight w:val="49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bCs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 w:val="22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bCs/>
                <w:spacing w:val="-6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pacing w:val="-6"/>
                <w:sz w:val="22"/>
              </w:rPr>
              <w:t>申請書類の提出時期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spacing w:beforeLines="30" w:before="108" w:afterLines="30" w:after="108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年　　　月頃</w:t>
            </w:r>
          </w:p>
        </w:tc>
        <w:bookmarkStart w:id="0" w:name="_GoBack"/>
        <w:bookmarkEnd w:id="0"/>
      </w:tr>
      <w:tr>
        <w:trPr>
          <w:cantSplit/>
          <w:trHeight w:val="47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-6"/>
                <w:sz w:val="22"/>
              </w:rPr>
              <w:t>審査の希望時期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年　　　月頃</w:t>
            </w:r>
          </w:p>
        </w:tc>
      </w:tr>
      <w:tr>
        <w:trPr>
          <w:cantSplit/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5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-6"/>
                <w:sz w:val="22"/>
              </w:rPr>
              <w:t>JIS認証の情報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ind w:hanging="91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  <w:sdt>
              <w:sdtPr>
                <w:rPr>
                  <w:rFonts w:ascii="HG丸ｺﾞｼｯｸM-PRO" w:eastAsia="HG丸ｺﾞｼｯｸM-PRO" w:hAnsi="ＭＳ ゴシック" w:hint="eastAsia"/>
                  <w:sz w:val="22"/>
                </w:rPr>
                <w:id w:val="-267156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新規JIS取得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-6"/>
                <w:sz w:val="22"/>
              </w:rPr>
              <w:t>製造実績年数：　　　年</w:t>
            </w:r>
          </w:p>
        </w:tc>
      </w:tr>
      <w:tr>
        <w:trPr>
          <w:cantSplit/>
          <w:trHeight w:val="778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</w:p>
        </w:tc>
        <w:tc>
          <w:tcPr>
            <w:tcW w:w="214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ind w:hanging="91"/>
              <w:rPr>
                <w:rFonts w:ascii="HG丸ｺﾞｼｯｸM-PRO" w:eastAsia="HG丸ｺﾞｼｯｸM-PRO" w:hAnsi="ＭＳ ゴシック"/>
                <w:sz w:val="22"/>
              </w:rPr>
            </w:pPr>
            <w:sdt>
              <w:sdtPr>
                <w:rPr>
                  <w:rFonts w:ascii="HG丸ｺﾞｼｯｸM-PRO" w:eastAsia="HG丸ｺﾞｼｯｸM-PRO" w:hAnsi="ＭＳ ゴシック" w:hint="eastAsia"/>
                  <w:sz w:val="22"/>
                </w:rPr>
                <w:id w:val="99652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ゴシック" w:hint="eastAsia"/>
                <w:sz w:val="22"/>
              </w:rPr>
              <w:t>現在JIS認証取得</w:t>
            </w:r>
          </w:p>
        </w:tc>
        <w:tc>
          <w:tcPr>
            <w:tcW w:w="54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-8"/>
                <w:sz w:val="22"/>
                <w:szCs w:val="22"/>
              </w:rPr>
              <w:t>現在の登録認証機関名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：</w:t>
            </w:r>
          </w:p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認証有効期限：　　　　年　　　月　　　日</w:t>
            </w:r>
          </w:p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27"/>
                <w:kern w:val="0"/>
                <w:sz w:val="22"/>
                <w:fitText w:val="1320" w:id="2082252032"/>
              </w:rPr>
              <w:t>前回審査</w:t>
            </w:r>
            <w:r>
              <w:rPr>
                <w:rFonts w:ascii="HG丸ｺﾞｼｯｸM-PRO" w:eastAsia="HG丸ｺﾞｼｯｸM-PRO" w:hAnsi="ＭＳ ゴシック" w:hint="eastAsia"/>
                <w:spacing w:val="2"/>
                <w:kern w:val="0"/>
                <w:sz w:val="22"/>
                <w:fitText w:val="1320" w:id="2082252032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：　　　　年　　　月　　　日</w:t>
            </w:r>
          </w:p>
        </w:tc>
      </w:tr>
      <w:tr>
        <w:trPr>
          <w:cantSplit/>
          <w:trHeight w:val="778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-6"/>
                <w:sz w:val="22"/>
              </w:rPr>
              <w:t>強度試験を依頼希望する第三者試験機関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pacing w:val="-8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36"/>
                <w:kern w:val="0"/>
                <w:sz w:val="22"/>
                <w:szCs w:val="22"/>
                <w:fitText w:val="1100" w:id="1633447936"/>
              </w:rPr>
              <w:t>試験所</w:t>
            </w:r>
            <w:r>
              <w:rPr>
                <w:rFonts w:ascii="HG丸ｺﾞｼｯｸM-PRO" w:eastAsia="HG丸ｺﾞｼｯｸM-PRO" w:hAnsi="ＭＳ ゴシック" w:hint="eastAsia"/>
                <w:spacing w:val="2"/>
                <w:kern w:val="0"/>
                <w:sz w:val="22"/>
                <w:szCs w:val="22"/>
                <w:fitText w:val="1100" w:id="1633447936"/>
              </w:rPr>
              <w:t>名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</w:p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※レディーミクストコンクリートのみ</w:t>
            </w:r>
          </w:p>
        </w:tc>
      </w:tr>
      <w:tr>
        <w:trPr>
          <w:cantSplit/>
          <w:trHeight w:val="768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rPr>
                <w:rFonts w:ascii="HG丸ｺﾞｼｯｸM-PRO" w:eastAsia="HG丸ｺﾞｼｯｸM-PRO" w:hAnsi="ＭＳ ゴシック"/>
                <w:spacing w:val="-6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-6"/>
                <w:sz w:val="22"/>
              </w:rPr>
              <w:t>紹　介　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spacing w:line="380" w:lineRule="exact"/>
              <w:ind w:right="-57" w:hanging="91"/>
              <w:rPr>
                <w:rFonts w:ascii="HG丸ｺﾞｼｯｸM-PRO" w:eastAsia="HG丸ｺﾞｼｯｸM-PRO" w:hAnsi="ＭＳ ゴシック"/>
                <w:sz w:val="22"/>
              </w:rPr>
            </w:pPr>
            <w:sdt>
              <w:sdtPr>
                <w:rPr>
                  <w:rFonts w:ascii="HG丸ｺﾞｼｯｸM-PRO" w:eastAsia="HG丸ｺﾞｼｯｸM-PRO" w:hAnsi="ＭＳ ゴシック" w:hint="eastAsia"/>
                  <w:sz w:val="22"/>
                </w:rPr>
                <w:id w:val="185491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なし　</w:t>
            </w:r>
            <w:sdt>
              <w:sdtPr>
                <w:rPr>
                  <w:rFonts w:ascii="HG丸ｺﾞｼｯｸM-PRO" w:eastAsia="HG丸ｺﾞｼｯｸM-PRO" w:hAnsi="ＭＳ ゴシック" w:hint="eastAsia"/>
                  <w:sz w:val="22"/>
                </w:rPr>
                <w:id w:val="1066844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ゴシック" w:hint="eastAsia"/>
                <w:sz w:val="22"/>
              </w:rPr>
              <w:t>あり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spacing w:line="380" w:lineRule="exact"/>
              <w:ind w:right="-57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会社名：</w:t>
            </w:r>
          </w:p>
          <w:p>
            <w:pPr>
              <w:tabs>
                <w:tab w:val="left" w:pos="2310"/>
              </w:tabs>
              <w:snapToGrid w:val="0"/>
              <w:spacing w:line="380" w:lineRule="exact"/>
              <w:ind w:right="-57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氏名：</w:t>
            </w:r>
          </w:p>
        </w:tc>
      </w:tr>
      <w:tr>
        <w:trPr>
          <w:cantSplit/>
          <w:trHeight w:val="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8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321"/>
                <w:tab w:val="left" w:pos="1896"/>
                <w:tab w:val="left" w:pos="3261"/>
                <w:tab w:val="left" w:pos="4626"/>
              </w:tabs>
              <w:snapToGrid w:val="0"/>
              <w:spacing w:line="320" w:lineRule="exact"/>
              <w:ind w:right="-57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品質管理責任者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w w:val="99"/>
                <w:kern w:val="0"/>
                <w:sz w:val="22"/>
                <w:fitText w:val="1100" w:id="1633430277"/>
              </w:rPr>
              <w:t>役職・氏</w:t>
            </w:r>
            <w:r>
              <w:rPr>
                <w:rFonts w:ascii="HG丸ｺﾞｼｯｸM-PRO" w:eastAsia="HG丸ｺﾞｼｯｸM-PRO" w:hAnsi="ＭＳ ゴシック" w:hint="eastAsia"/>
                <w:spacing w:val="6"/>
                <w:w w:val="99"/>
                <w:kern w:val="0"/>
                <w:sz w:val="22"/>
                <w:fitText w:val="1100" w:id="1633430277"/>
              </w:rPr>
              <w:t>名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321"/>
                <w:tab w:val="left" w:pos="1896"/>
                <w:tab w:val="left" w:pos="3261"/>
                <w:tab w:val="left" w:pos="4626"/>
              </w:tabs>
              <w:snapToGrid w:val="0"/>
              <w:spacing w:line="320" w:lineRule="exact"/>
              <w:ind w:right="-57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>
        <w:trPr>
          <w:cantSplit/>
          <w:trHeight w:val="293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spacing w:line="36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pacing w:val="321"/>
                <w:kern w:val="0"/>
                <w:sz w:val="22"/>
                <w:fitText w:val="1100" w:id="1633434370"/>
              </w:rPr>
              <w:t>TE</w:t>
            </w:r>
            <w:r>
              <w:rPr>
                <w:rFonts w:ascii="HG丸ｺﾞｼｯｸM-PRO" w:eastAsia="HG丸ｺﾞｼｯｸM-PRO" w:hAnsi="ＭＳ ゴシック" w:hint="eastAsia"/>
                <w:spacing w:val="2"/>
                <w:kern w:val="0"/>
                <w:sz w:val="22"/>
                <w:fitText w:val="1100" w:id="1633434370"/>
              </w:rPr>
              <w:t>L</w:t>
            </w:r>
          </w:p>
        </w:tc>
        <w:tc>
          <w:tcPr>
            <w:tcW w:w="58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581"/>
              </w:tabs>
              <w:snapToGrid w:val="0"/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>
        <w:trPr>
          <w:cantSplit/>
          <w:trHeight w:val="293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spacing w:line="36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306"/>
                <w:kern w:val="0"/>
                <w:sz w:val="22"/>
                <w:fitText w:val="1100" w:id="1633434371"/>
              </w:rPr>
              <w:t>FA</w:t>
            </w:r>
            <w:r>
              <w:rPr>
                <w:rFonts w:ascii="HG丸ｺﾞｼｯｸM-PRO" w:eastAsia="HG丸ｺﾞｼｯｸM-PRO" w:hAnsi="ＭＳ ゴシック" w:hint="eastAsia"/>
                <w:spacing w:val="1"/>
                <w:kern w:val="0"/>
                <w:sz w:val="22"/>
                <w:fitText w:val="1100" w:id="1633434371"/>
              </w:rPr>
              <w:t>X</w:t>
            </w:r>
          </w:p>
        </w:tc>
        <w:tc>
          <w:tcPr>
            <w:tcW w:w="58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581"/>
              </w:tabs>
              <w:snapToGrid w:val="0"/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spacing w:line="36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80"/>
                <w:kern w:val="0"/>
                <w:sz w:val="22"/>
                <w:fitText w:val="1100" w:id="1633439232"/>
              </w:rPr>
              <w:t>E-mai</w:t>
            </w:r>
            <w:r>
              <w:rPr>
                <w:rFonts w:ascii="HG丸ｺﾞｼｯｸM-PRO" w:eastAsia="HG丸ｺﾞｼｯｸM-PRO" w:hAnsi="ＭＳ ゴシック" w:hint="eastAsia"/>
                <w:spacing w:val="2"/>
                <w:kern w:val="0"/>
                <w:sz w:val="22"/>
                <w:fitText w:val="1100" w:id="1633439232"/>
              </w:rPr>
              <w:t>l</w:t>
            </w:r>
          </w:p>
        </w:tc>
        <w:tc>
          <w:tcPr>
            <w:tcW w:w="5809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581"/>
              </w:tabs>
              <w:snapToGrid w:val="0"/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>
        <w:trPr>
          <w:cantSplit/>
          <w:trHeight w:val="62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９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tabs>
                <w:tab w:val="left" w:pos="2310"/>
              </w:tabs>
              <w:snapToGrid w:val="0"/>
              <w:spacing w:line="360" w:lineRule="exac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摘　　　要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>
      <w:pPr>
        <w:tabs>
          <w:tab w:val="left" w:pos="2310"/>
        </w:tabs>
        <w:snapToGrid w:val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【連　絡　先】　</w:t>
      </w:r>
      <w:r>
        <w:rPr>
          <w:rFonts w:ascii="HG丸ｺﾞｼｯｸM-PRO" w:eastAsia="HG丸ｺﾞｼｯｸM-PRO" w:hAnsi="ＭＳ ゴシック" w:hint="eastAsia"/>
          <w:sz w:val="24"/>
        </w:rPr>
        <w:t>株式会社 マネジメントシステム評価センター(ＭＳＡ)　製品認証部</w:t>
      </w:r>
    </w:p>
    <w:p>
      <w:pPr>
        <w:tabs>
          <w:tab w:val="left" w:pos="2310"/>
        </w:tabs>
        <w:snapToGrid w:val="0"/>
        <w:ind w:firstLineChars="1550" w:firstLine="372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ＴＥＬ：</w:t>
      </w:r>
      <w:r>
        <w:rPr>
          <w:rFonts w:ascii="HG丸ｺﾞｼｯｸM-PRO" w:eastAsia="HG丸ｺﾞｼｯｸM-PRO" w:hAnsi="ＭＳ ゴシック"/>
          <w:sz w:val="24"/>
        </w:rPr>
        <w:t>03-6402-3164</w:t>
      </w:r>
      <w:r>
        <w:rPr>
          <w:rFonts w:ascii="HG丸ｺﾞｼｯｸM-PRO" w:eastAsia="HG丸ｺﾞｼｯｸM-PRO" w:hAnsi="ＭＳ ゴシック" w:hint="eastAsia"/>
          <w:sz w:val="24"/>
        </w:rPr>
        <w:t xml:space="preserve">　　ＦＡＸ：</w:t>
      </w:r>
      <w:r>
        <w:rPr>
          <w:rFonts w:ascii="HG丸ｺﾞｼｯｸM-PRO" w:eastAsia="HG丸ｺﾞｼｯｸM-PRO" w:hAnsi="ＭＳ ゴシック"/>
          <w:sz w:val="24"/>
        </w:rPr>
        <w:t>03-6402-3245</w:t>
      </w:r>
    </w:p>
    <w:sectPr>
      <w:headerReference w:type="default" r:id="rId7"/>
      <w:pgSz w:w="11906" w:h="16838" w:code="9"/>
      <w:pgMar w:top="1134" w:right="819" w:bottom="567" w:left="992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5" w:type="dxa"/>
      <w:tblBorders>
        <w:bottom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96"/>
      <w:gridCol w:w="8809"/>
    </w:tblGrid>
    <w:tr>
      <w:trPr>
        <w:trHeight w:val="480"/>
      </w:trPr>
      <w:tc>
        <w:tcPr>
          <w:tcW w:w="1496" w:type="dxa"/>
          <w:vAlign w:val="bottom"/>
        </w:tcPr>
        <w:p>
          <w:pPr>
            <w:pStyle w:val="a3"/>
            <w:rPr>
              <w:sz w:val="32"/>
            </w:rPr>
          </w:pPr>
          <w:r>
            <w:rPr>
              <w:rFonts w:ascii="Arial Black" w:hAnsi="Arial Black" w:hint="eastAsia"/>
              <w:b/>
              <w:bCs/>
              <w:sz w:val="32"/>
            </w:rPr>
            <w:t>MSA</w:t>
          </w:r>
        </w:p>
      </w:tc>
      <w:tc>
        <w:tcPr>
          <w:tcW w:w="8809" w:type="dxa"/>
          <w:vAlign w:val="bottom"/>
        </w:tcPr>
        <w:p>
          <w:pPr>
            <w:pStyle w:val="a3"/>
            <w:jc w:val="right"/>
            <w:rPr>
              <w:rFonts w:ascii="HG丸ｺﾞｼｯｸM-PRO" w:eastAsia="HG丸ｺﾞｼｯｸM-PRO" w:hAnsi="HG丸ｺﾞｼｯｸM-PRO"/>
              <w:sz w:val="16"/>
              <w:szCs w:val="16"/>
            </w:rPr>
          </w:pPr>
          <w:r>
            <w:rPr>
              <w:rFonts w:ascii="HG丸ｺﾞｼｯｸM-PRO" w:eastAsia="HG丸ｺﾞｼｯｸM-PRO" w:hAnsi="HG丸ｺﾞｼｯｸM-PRO" w:hint="eastAsia"/>
              <w:sz w:val="16"/>
              <w:szCs w:val="16"/>
            </w:rPr>
            <w:t>改定:2020年01月06日</w:t>
          </w:r>
        </w:p>
        <w:p>
          <w:pPr>
            <w:pStyle w:val="a3"/>
            <w:jc w:val="right"/>
            <w:rPr>
              <w:rFonts w:ascii="HG丸ｺﾞｼｯｸM-PRO" w:eastAsia="HG丸ｺﾞｼｯｸM-PRO" w:hAnsi="HG丸ｺﾞｼｯｸM-PRO"/>
              <w:sz w:val="18"/>
              <w:szCs w:val="18"/>
            </w:rPr>
          </w:pPr>
          <w:r>
            <w:rPr>
              <w:rFonts w:ascii="HG丸ｺﾞｼｯｸM-PRO" w:eastAsia="HG丸ｺﾞｼｯｸM-PRO" w:hAnsi="HG丸ｺﾞｼｯｸM-PRO"/>
              <w:sz w:val="16"/>
              <w:szCs w:val="16"/>
            </w:rPr>
            <w:t>JF07.02-02</w:t>
          </w:r>
          <w:r>
            <w:rPr>
              <w:rFonts w:ascii="HG丸ｺﾞｼｯｸM-PRO" w:eastAsia="HG丸ｺﾞｼｯｸM-PRO" w:hAnsi="HG丸ｺﾞｼｯｸM-PRO" w:hint="eastAsia"/>
              <w:sz w:val="16"/>
              <w:szCs w:val="16"/>
            </w:rPr>
            <w:t xml:space="preserve"> (07) 製品認証申込書</w:t>
          </w:r>
        </w:p>
      </w:tc>
    </w:tr>
  </w:tbl>
  <w:p>
    <w:pPr>
      <w:pStyle w:val="a3"/>
      <w:ind w:rightChars="-11" w:right="-23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hAnsi="HG丸ｺﾞｼｯｸM-PRO" w:hint="eastAsia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 w:hint="eastAsia"/>
        <w:sz w:val="16"/>
        <w:szCs w:val="16"/>
      </w:rPr>
      <w:t xml:space="preserve">　(旧)</w:t>
    </w:r>
    <w:r>
      <w:rPr>
        <w:rFonts w:ascii="HG丸ｺﾞｼｯｸM-PRO" w:eastAsia="HG丸ｺﾞｼｯｸM-PRO" w:hAnsi="HG丸ｺﾞｼｯｸM-PRO"/>
        <w:sz w:val="16"/>
        <w:szCs w:val="16"/>
      </w:rPr>
      <w:t xml:space="preserve"> JD14-11(5</w:t>
    </w:r>
    <w:r>
      <w:rPr>
        <w:rFonts w:ascii="HG丸ｺﾞｼｯｸM-PRO" w:eastAsia="HG丸ｺﾞｼｯｸM-PRO" w:hAnsi="HG丸ｺﾞｼｯｸM-PRO" w:hint="eastAsia"/>
        <w:sz w:val="16"/>
        <w:szCs w:val="16"/>
      </w:rPr>
      <w:t>),</w:t>
    </w:r>
    <w:r>
      <w:rPr>
        <w:rFonts w:ascii="HG丸ｺﾞｼｯｸM-PRO" w:eastAsia="HG丸ｺﾞｼｯｸM-PRO" w:hAnsi="HG丸ｺﾞｼｯｸM-PRO"/>
        <w:sz w:val="16"/>
        <w:szCs w:val="16"/>
      </w:rPr>
      <w:t xml:space="preserve"> JD14-12(5)</w:t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98FD20-10AE-4373-B5CC-53C31C2C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087860675F4917974ACF1F2C2818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9F4B5E-97E2-4F09-8294-05D86BF6966E}"/>
      </w:docPartPr>
      <w:docPartBody>
        <w:p>
          <w:pPr>
            <w:pStyle w:val="9C087860675F4917974ACF1F2C281829"/>
          </w:pPr>
          <w:r>
            <w:rPr>
              <w:rStyle w:val="a3"/>
              <w:rFonts w:hint="eastAsia"/>
            </w:rPr>
            <w:t>JIS番号/名称を選択してください</w:t>
          </w:r>
        </w:p>
      </w:docPartBody>
    </w:docPart>
    <w:docPart>
      <w:docPartPr>
        <w:name w:val="C6ACB9AB64954ABEBE1201653EAF5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7050D-7D37-4989-9CDF-32A62287BCC2}"/>
      </w:docPartPr>
      <w:docPartBody>
        <w:p>
          <w:pPr>
            <w:pStyle w:val="C6ACB9AB64954ABEBE1201653EAF5E0B"/>
          </w:pPr>
          <w:r>
            <w:rPr>
              <w:rStyle w:val="a3"/>
              <w:rFonts w:hint="eastAsia"/>
            </w:rPr>
            <w:t>JIS番号/名称を選択してください</w:t>
          </w:r>
        </w:p>
      </w:docPartBody>
    </w:docPart>
    <w:docPart>
      <w:docPartPr>
        <w:name w:val="9A974613F10D408DA0033C7E46F2EF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C11C49-27F6-43D9-B35B-0073B8835634}"/>
      </w:docPartPr>
      <w:docPartBody>
        <w:p>
          <w:pPr>
            <w:pStyle w:val="9A974613F10D408DA0033C7E46F2EFE1"/>
          </w:pPr>
          <w:r>
            <w:rPr>
              <w:rStyle w:val="a3"/>
              <w:rFonts w:hint="eastAsia"/>
            </w:rPr>
            <w:t>JIS番号/名称を選択してください</w:t>
          </w:r>
        </w:p>
      </w:docPartBody>
    </w:docPart>
    <w:docPart>
      <w:docPartPr>
        <w:name w:val="DB9CE9A0A5D54BB49049122A90D9B6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9066CC-AFCF-427E-9F23-7FF25B0FCDB0}"/>
      </w:docPartPr>
      <w:docPartBody>
        <w:p>
          <w:pPr>
            <w:pStyle w:val="DB9CE9A0A5D54BB49049122A90D9B64E"/>
          </w:pPr>
          <w:r>
            <w:rPr>
              <w:rStyle w:val="a3"/>
              <w:rFonts w:hint="eastAsia"/>
            </w:rPr>
            <w:t>認証の区分</w:t>
          </w:r>
          <w:r>
            <w:rPr>
              <w:rStyle w:val="a3"/>
              <w:rFonts w:hint="eastAsia"/>
            </w:rPr>
            <w:t>を選択してください</w:t>
          </w:r>
        </w:p>
      </w:docPartBody>
    </w:docPart>
    <w:docPart>
      <w:docPartPr>
        <w:name w:val="D01E352AEA2947F1B8209529EF34C6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8FD735-84FC-4C5D-B0FF-AC1BAC8457CC}"/>
      </w:docPartPr>
      <w:docPartBody>
        <w:p>
          <w:pPr>
            <w:pStyle w:val="D01E352AEA2947F1B8209529EF34C656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897B613DDE04391AB45AAA4F6ACEA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7A814B-D133-4C4A-8CD7-7419EF844D35}"/>
      </w:docPartPr>
      <w:docPartBody>
        <w:p>
          <w:pPr>
            <w:pStyle w:val="4897B613DDE04391AB45AAA4F6ACEA22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1C15CE4816343E0BA0C9FCB74629C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65EB59-B3FC-4661-AC68-0DA6429FFE0D}"/>
      </w:docPartPr>
      <w:docPartBody>
        <w:p>
          <w:pPr>
            <w:pStyle w:val="E1C15CE4816343E0BA0C9FCB74629C3F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3671DA8DACE453EA0A0B8A27F352C30">
    <w:name w:val="33671DA8DACE453EA0A0B8A27F352C30"/>
    <w:pPr>
      <w:widowControl w:val="0"/>
      <w:jc w:val="both"/>
    </w:pPr>
  </w:style>
  <w:style w:type="paragraph" w:customStyle="1" w:styleId="22448687349149EFA32889A50C04C10A">
    <w:name w:val="22448687349149EFA32889A50C04C10A"/>
    <w:pPr>
      <w:widowControl w:val="0"/>
      <w:jc w:val="both"/>
    </w:pPr>
  </w:style>
  <w:style w:type="paragraph" w:customStyle="1" w:styleId="49A74F66DA8042219C2B56C9D8B98F91">
    <w:name w:val="49A74F66DA8042219C2B56C9D8B98F91"/>
    <w:pPr>
      <w:widowControl w:val="0"/>
      <w:jc w:val="both"/>
    </w:pPr>
  </w:style>
  <w:style w:type="paragraph" w:customStyle="1" w:styleId="DC855A6E18664227962812A8337C0DF7">
    <w:name w:val="DC855A6E18664227962812A8337C0D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315EE1836C44C6921CB42B8D7CF7C5">
    <w:name w:val="53315EE1836C44C6921CB42B8D7CF7C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426A745D600425CAB23EC5C5AF83B6C">
    <w:name w:val="C426A745D600425CAB23EC5C5AF83B6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C855A6E18664227962812A8337C0DF71">
    <w:name w:val="DC855A6E18664227962812A8337C0DF7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7C10140E1A6498D9E99D1FA49E5C757">
    <w:name w:val="17C10140E1A6498D9E99D1FA49E5C75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499EBC6BB954EB195DDBB9EACC4142D">
    <w:name w:val="F499EBC6BB954EB195DDBB9EACC4142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315EE1836C44C6921CB42B8D7CF7C51">
    <w:name w:val="53315EE1836C44C6921CB42B8D7CF7C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426A745D600425CAB23EC5C5AF83B6C1">
    <w:name w:val="C426A745D600425CAB23EC5C5AF83B6C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315EE1836C44C6921CB42B8D7CF7C52">
    <w:name w:val="53315EE1836C44C6921CB42B8D7CF7C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426A745D600425CAB23EC5C5AF83B6C2">
    <w:name w:val="C426A745D600425CAB23EC5C5AF83B6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909FD52382F433D8465007A26BCDF03">
    <w:name w:val="8909FD52382F433D8465007A26BCDF03"/>
    <w:pPr>
      <w:widowControl w:val="0"/>
      <w:jc w:val="both"/>
    </w:pPr>
  </w:style>
  <w:style w:type="paragraph" w:customStyle="1" w:styleId="144BAB33C7AC45D3BBC9511C1DEDA6BC">
    <w:name w:val="144BAB33C7AC45D3BBC9511C1DEDA6BC"/>
    <w:pPr>
      <w:widowControl w:val="0"/>
      <w:jc w:val="both"/>
    </w:pPr>
  </w:style>
  <w:style w:type="paragraph" w:customStyle="1" w:styleId="D91E2DC2A86A4BAF87AFF733E6B5AA05">
    <w:name w:val="D91E2DC2A86A4BAF87AFF733E6B5AA05"/>
    <w:pPr>
      <w:widowControl w:val="0"/>
      <w:jc w:val="both"/>
    </w:pPr>
  </w:style>
  <w:style w:type="paragraph" w:customStyle="1" w:styleId="25F887561BCF499FA778DC99A1E6F7A1">
    <w:name w:val="25F887561BCF499FA778DC99A1E6F7A1"/>
    <w:pPr>
      <w:widowControl w:val="0"/>
      <w:jc w:val="both"/>
    </w:pPr>
  </w:style>
  <w:style w:type="paragraph" w:customStyle="1" w:styleId="85F5E3F2B35140A18B995C4DA46C31AD">
    <w:name w:val="85F5E3F2B35140A18B995C4DA46C31AD"/>
    <w:pPr>
      <w:widowControl w:val="0"/>
      <w:jc w:val="both"/>
    </w:pPr>
  </w:style>
  <w:style w:type="paragraph" w:customStyle="1" w:styleId="52AD12CE59174005B022F45704133C23">
    <w:name w:val="52AD12CE59174005B022F45704133C23"/>
    <w:pPr>
      <w:widowControl w:val="0"/>
      <w:jc w:val="both"/>
    </w:pPr>
  </w:style>
  <w:style w:type="paragraph" w:customStyle="1" w:styleId="45564A834E1D4FC091AF56E38D18DA86">
    <w:name w:val="45564A834E1D4FC091AF56E38D18DA86"/>
    <w:pPr>
      <w:widowControl w:val="0"/>
      <w:jc w:val="both"/>
    </w:pPr>
  </w:style>
  <w:style w:type="paragraph" w:customStyle="1" w:styleId="39C929A9B891497C80AD6809D098E0F1">
    <w:name w:val="39C929A9B891497C80AD6809D098E0F1"/>
    <w:pPr>
      <w:widowControl w:val="0"/>
      <w:jc w:val="both"/>
    </w:pPr>
  </w:style>
  <w:style w:type="paragraph" w:customStyle="1" w:styleId="E7EFBE870D7C4AC08A6512EC8F6399D0">
    <w:name w:val="E7EFBE870D7C4AC08A6512EC8F6399D0"/>
    <w:pPr>
      <w:widowControl w:val="0"/>
      <w:jc w:val="both"/>
    </w:pPr>
  </w:style>
  <w:style w:type="paragraph" w:customStyle="1" w:styleId="D5D7780C42F24C0B86667C694D142266">
    <w:name w:val="D5D7780C42F24C0B86667C694D142266"/>
    <w:pPr>
      <w:widowControl w:val="0"/>
      <w:jc w:val="both"/>
    </w:pPr>
  </w:style>
  <w:style w:type="paragraph" w:customStyle="1" w:styleId="91DB5308EF0A4320BAF4E8A34980A8E6">
    <w:name w:val="91DB5308EF0A4320BAF4E8A34980A8E6"/>
    <w:pPr>
      <w:widowControl w:val="0"/>
      <w:jc w:val="both"/>
    </w:pPr>
  </w:style>
  <w:style w:type="paragraph" w:customStyle="1" w:styleId="C6FD4FCAE23D4352A3F80C61BE8D6EA1">
    <w:name w:val="C6FD4FCAE23D4352A3F80C61BE8D6EA1"/>
    <w:pPr>
      <w:widowControl w:val="0"/>
      <w:jc w:val="both"/>
    </w:pPr>
  </w:style>
  <w:style w:type="paragraph" w:customStyle="1" w:styleId="53AC441237904D9A965B788E6734108E">
    <w:name w:val="53AC441237904D9A965B788E6734108E"/>
    <w:pPr>
      <w:widowControl w:val="0"/>
      <w:jc w:val="both"/>
    </w:pPr>
  </w:style>
  <w:style w:type="paragraph" w:customStyle="1" w:styleId="F4F9CCF0A42D425CA5951E0A369C2E41">
    <w:name w:val="F4F9CCF0A42D425CA5951E0A369C2E41"/>
    <w:pPr>
      <w:widowControl w:val="0"/>
      <w:jc w:val="both"/>
    </w:pPr>
  </w:style>
  <w:style w:type="paragraph" w:customStyle="1" w:styleId="678C44EB2612461E880C788E855E1E18">
    <w:name w:val="678C44EB2612461E880C788E855E1E18"/>
    <w:pPr>
      <w:widowControl w:val="0"/>
      <w:jc w:val="both"/>
    </w:pPr>
  </w:style>
  <w:style w:type="paragraph" w:customStyle="1" w:styleId="F4F9CCF0A42D425CA5951E0A369C2E411">
    <w:name w:val="F4F9CCF0A42D425CA5951E0A369C2E4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8C44EB2612461E880C788E855E1E181">
    <w:name w:val="678C44EB2612461E880C788E855E1E18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AC441237904D9A965B788E6734108E1">
    <w:name w:val="53AC441237904D9A965B788E6734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426A745D600425CAB23EC5C5AF83B6C3">
    <w:name w:val="C426A745D600425CAB23EC5C5AF83B6C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4F9CCF0A42D425CA5951E0A369C2E412">
    <w:name w:val="F4F9CCF0A42D425CA5951E0A369C2E41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8C44EB2612461E880C788E855E1E182">
    <w:name w:val="678C44EB2612461E880C788E855E1E18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AC441237904D9A965B788E6734108E2">
    <w:name w:val="53AC441237904D9A965B788E6734108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426A745D600425CAB23EC5C5AF83B6C4">
    <w:name w:val="C426A745D600425CAB23EC5C5AF83B6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4F9CCF0A42D425CA5951E0A369C2E413">
    <w:name w:val="F4F9CCF0A42D425CA5951E0A369C2E41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8C44EB2612461E880C788E855E1E183">
    <w:name w:val="678C44EB2612461E880C788E855E1E1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AC441237904D9A965B788E6734108E3">
    <w:name w:val="53AC441237904D9A965B788E6734108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426A745D600425CAB23EC5C5AF83B6C5">
    <w:name w:val="C426A745D600425CAB23EC5C5AF83B6C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4F9CCF0A42D425CA5951E0A369C2E414">
    <w:name w:val="F4F9CCF0A42D425CA5951E0A369C2E41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426A745D600425CAB23EC5C5AF83B6C6">
    <w:name w:val="C426A745D600425CAB23EC5C5AF83B6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1A9C6051AEB4212A94D76A1AEE66814">
    <w:name w:val="41A9C6051AEB4212A94D76A1AEE66814"/>
    <w:pPr>
      <w:widowControl w:val="0"/>
      <w:jc w:val="both"/>
    </w:pPr>
  </w:style>
  <w:style w:type="paragraph" w:customStyle="1" w:styleId="7346DDF0C88D408D86624E1DFDD3939E">
    <w:name w:val="7346DDF0C88D408D86624E1DFDD3939E"/>
    <w:pPr>
      <w:widowControl w:val="0"/>
      <w:jc w:val="both"/>
    </w:pPr>
  </w:style>
  <w:style w:type="paragraph" w:customStyle="1" w:styleId="1E1EAE6F4F0246E3A9698C6E0F54C486">
    <w:name w:val="1E1EAE6F4F0246E3A9698C6E0F54C486"/>
    <w:pPr>
      <w:widowControl w:val="0"/>
      <w:jc w:val="both"/>
    </w:pPr>
  </w:style>
  <w:style w:type="paragraph" w:customStyle="1" w:styleId="CD5BC93C0A314E439EA2DDBB19C93FD8">
    <w:name w:val="CD5BC93C0A314E439EA2DDBB19C93FD8"/>
    <w:pPr>
      <w:widowControl w:val="0"/>
      <w:jc w:val="both"/>
    </w:pPr>
  </w:style>
  <w:style w:type="paragraph" w:customStyle="1" w:styleId="766E913E2ECE4686A028AD97DE6B98C4">
    <w:name w:val="766E913E2ECE4686A028AD97DE6B98C4"/>
    <w:pPr>
      <w:widowControl w:val="0"/>
      <w:jc w:val="both"/>
    </w:pPr>
  </w:style>
  <w:style w:type="paragraph" w:customStyle="1" w:styleId="96E052A58B2F4707BD4F84735558485D">
    <w:name w:val="96E052A58B2F4707BD4F84735558485D"/>
    <w:pPr>
      <w:widowControl w:val="0"/>
      <w:jc w:val="both"/>
    </w:pPr>
  </w:style>
  <w:style w:type="paragraph" w:customStyle="1" w:styleId="7479FF48F3BD43A494E7C93967631722">
    <w:name w:val="7479FF48F3BD43A494E7C93967631722"/>
    <w:pPr>
      <w:widowControl w:val="0"/>
      <w:jc w:val="both"/>
    </w:pPr>
  </w:style>
  <w:style w:type="paragraph" w:customStyle="1" w:styleId="9C087860675F4917974ACF1F2C281829">
    <w:name w:val="9C087860675F4917974ACF1F2C281829"/>
    <w:pPr>
      <w:widowControl w:val="0"/>
      <w:jc w:val="both"/>
    </w:pPr>
  </w:style>
  <w:style w:type="paragraph" w:customStyle="1" w:styleId="C6ACB9AB64954ABEBE1201653EAF5E0B">
    <w:name w:val="C6ACB9AB64954ABEBE1201653EAF5E0B"/>
    <w:pPr>
      <w:widowControl w:val="0"/>
      <w:jc w:val="both"/>
    </w:pPr>
  </w:style>
  <w:style w:type="paragraph" w:customStyle="1" w:styleId="9A974613F10D408DA0033C7E46F2EFE1">
    <w:name w:val="9A974613F10D408DA0033C7E46F2EFE1"/>
    <w:pPr>
      <w:widowControl w:val="0"/>
      <w:jc w:val="both"/>
    </w:pPr>
  </w:style>
  <w:style w:type="paragraph" w:customStyle="1" w:styleId="DB9CE9A0A5D54BB49049122A90D9B64E">
    <w:name w:val="DB9CE9A0A5D54BB49049122A90D9B64E"/>
    <w:pPr>
      <w:widowControl w:val="0"/>
      <w:jc w:val="both"/>
    </w:pPr>
  </w:style>
  <w:style w:type="paragraph" w:customStyle="1" w:styleId="D01E352AEA2947F1B8209529EF34C656">
    <w:name w:val="D01E352AEA2947F1B8209529EF34C656"/>
    <w:pPr>
      <w:widowControl w:val="0"/>
      <w:jc w:val="both"/>
    </w:pPr>
  </w:style>
  <w:style w:type="paragraph" w:customStyle="1" w:styleId="4897B613DDE04391AB45AAA4F6ACEA22">
    <w:name w:val="4897B613DDE04391AB45AAA4F6ACEA22"/>
    <w:pPr>
      <w:widowControl w:val="0"/>
      <w:jc w:val="both"/>
    </w:pPr>
  </w:style>
  <w:style w:type="paragraph" w:customStyle="1" w:styleId="E1C15CE4816343E0BA0C9FCB74629C3F">
    <w:name w:val="E1C15CE4816343E0BA0C9FCB74629C3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2E49-9ECD-4743-9C15-754637C0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yasuda</dc:creator>
  <cp:lastModifiedBy>安田桂子</cp:lastModifiedBy>
  <cp:revision>16</cp:revision>
  <cp:lastPrinted>2019-12-03T09:39:00Z</cp:lastPrinted>
  <dcterms:created xsi:type="dcterms:W3CDTF">2019-03-13T09:38:00Z</dcterms:created>
  <dcterms:modified xsi:type="dcterms:W3CDTF">2021-01-28T10:21:00Z</dcterms:modified>
</cp:coreProperties>
</file>